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BD2" w:rsidRPr="000E1BD2" w:rsidRDefault="000E1BD2" w:rsidP="000E1BD2">
      <w:pPr>
        <w:rPr>
          <w:rFonts w:ascii="Proxima Nova" w:eastAsia="Times New Roman" w:hAnsi="Proxima Nova" w:cs="Times New Roman"/>
          <w:b/>
          <w:bCs/>
          <w:color w:val="000000"/>
          <w:sz w:val="30"/>
          <w:szCs w:val="30"/>
        </w:rPr>
      </w:pPr>
      <w:r w:rsidRPr="000E1BD2">
        <w:rPr>
          <w:rFonts w:ascii="Proxima Nova" w:eastAsia="Times New Roman" w:hAnsi="Proxima Nova" w:cs="Times New Roman"/>
          <w:b/>
          <w:bCs/>
          <w:color w:val="000000"/>
          <w:sz w:val="30"/>
          <w:szCs w:val="30"/>
        </w:rPr>
        <w:t>Todd Hill               </w:t>
      </w:r>
    </w:p>
    <w:p w:rsidR="000E1BD2" w:rsidRPr="000E1BD2" w:rsidRDefault="000E1BD2" w:rsidP="000E1BD2">
      <w:pPr>
        <w:rPr>
          <w:rFonts w:ascii="Proxima Nova" w:eastAsia="Times New Roman" w:hAnsi="Proxima Nova" w:cs="Times New Roman"/>
          <w:b/>
          <w:bCs/>
          <w:color w:val="000000"/>
          <w:sz w:val="30"/>
          <w:szCs w:val="30"/>
        </w:rPr>
      </w:pPr>
      <w:r w:rsidRPr="000E1BD2">
        <w:rPr>
          <w:rFonts w:ascii="Proxima Nova" w:eastAsia="Times New Roman" w:hAnsi="Proxima Nova" w:cs="Times New Roman"/>
          <w:b/>
          <w:bCs/>
          <w:color w:val="000000"/>
          <w:sz w:val="30"/>
          <w:szCs w:val="30"/>
        </w:rPr>
        <w:t>Senior Director</w:t>
      </w:r>
    </w:p>
    <w:p w:rsidR="000E1BD2" w:rsidRPr="000E1BD2" w:rsidRDefault="000E1BD2" w:rsidP="000E1BD2">
      <w:pPr>
        <w:rPr>
          <w:rFonts w:ascii="Proxima Nova" w:eastAsia="Times New Roman" w:hAnsi="Proxima Nova" w:cs="Times New Roman"/>
          <w:b/>
          <w:bCs/>
          <w:color w:val="000000"/>
          <w:sz w:val="30"/>
          <w:szCs w:val="30"/>
        </w:rPr>
      </w:pPr>
      <w:r w:rsidRPr="000E1BD2">
        <w:rPr>
          <w:rFonts w:ascii="Proxima Nova" w:eastAsia="Times New Roman" w:hAnsi="Proxima Nova" w:cs="Times New Roman"/>
          <w:b/>
          <w:bCs/>
          <w:color w:val="000000"/>
          <w:sz w:val="30"/>
          <w:szCs w:val="30"/>
        </w:rPr>
        <w:t>Global Satellite Planning Panasonic Avionics Corporation</w:t>
      </w:r>
    </w:p>
    <w:p w:rsidR="000E1BD2" w:rsidRPr="000E1BD2" w:rsidRDefault="000E1BD2" w:rsidP="000E1BD2">
      <w:pPr>
        <w:rPr>
          <w:rFonts w:ascii="Proxima Nova" w:eastAsia="Times New Roman" w:hAnsi="Proxima Nova" w:cs="Times New Roman"/>
          <w:color w:val="000000"/>
        </w:rPr>
      </w:pPr>
    </w:p>
    <w:p w:rsidR="000E1BD2" w:rsidRPr="000E1BD2" w:rsidRDefault="000E1BD2" w:rsidP="000E1BD2">
      <w:pPr>
        <w:rPr>
          <w:rFonts w:ascii="Proxima Nova" w:eastAsia="Times New Roman" w:hAnsi="Proxima Nova" w:cs="Times New Roman"/>
        </w:rPr>
      </w:pPr>
      <w:r w:rsidRPr="000E1BD2">
        <w:rPr>
          <w:rFonts w:ascii="Proxima Nova" w:eastAsia="Times New Roman" w:hAnsi="Proxima Nova" w:cs="Times New Roman"/>
          <w:color w:val="000000"/>
        </w:rPr>
        <w:t>Todd Hill serves as the Senior Director of Global Satellite Planning in Panasonic Avionics’ Connectivity group</w:t>
      </w:r>
      <w:proofErr w:type="gramStart"/>
      <w:r w:rsidRPr="000E1BD2">
        <w:rPr>
          <w:rFonts w:ascii="Proxima Nova" w:eastAsia="Times New Roman" w:hAnsi="Proxima Nova" w:cs="Times New Roman"/>
          <w:color w:val="000000"/>
        </w:rPr>
        <w:t>, </w:t>
      </w:r>
      <w:proofErr w:type="gramEnd"/>
      <w:r w:rsidRPr="000E1BD2">
        <w:rPr>
          <w:rFonts w:ascii="Proxima Nova" w:eastAsia="Times New Roman" w:hAnsi="Proxima Nova" w:cs="Times New Roman"/>
          <w:color w:val="000000"/>
        </w:rPr>
        <w:t xml:space="preserve">where he is responsible for designing and deploying the global mobility network for the business. During his 15- year </w:t>
      </w:r>
      <w:proofErr w:type="gramStart"/>
      <w:r w:rsidRPr="000E1BD2">
        <w:rPr>
          <w:rFonts w:ascii="Proxima Nova" w:eastAsia="Times New Roman" w:hAnsi="Proxima Nova" w:cs="Times New Roman"/>
          <w:color w:val="000000"/>
        </w:rPr>
        <w:t>career</w:t>
      </w:r>
      <w:proofErr w:type="gramEnd"/>
      <w:r w:rsidRPr="000E1BD2">
        <w:rPr>
          <w:rFonts w:ascii="Proxima Nova" w:eastAsia="Times New Roman" w:hAnsi="Proxima Nova" w:cs="Times New Roman"/>
          <w:color w:val="000000"/>
        </w:rPr>
        <w:t xml:space="preserve"> at Panasonic he worked on the definition and development of the </w:t>
      </w:r>
      <w:proofErr w:type="spellStart"/>
      <w:r w:rsidRPr="000E1BD2">
        <w:rPr>
          <w:rFonts w:ascii="Proxima Nova" w:eastAsia="Times New Roman" w:hAnsi="Proxima Nova" w:cs="Times New Roman"/>
          <w:color w:val="000000"/>
        </w:rPr>
        <w:t>eXConnect</w:t>
      </w:r>
      <w:proofErr w:type="spellEnd"/>
      <w:r w:rsidRPr="000E1BD2">
        <w:rPr>
          <w:rFonts w:ascii="Proxima Nova" w:eastAsia="Times New Roman" w:hAnsi="Proxima Nova" w:cs="Times New Roman"/>
          <w:color w:val="000000"/>
        </w:rPr>
        <w:t xml:space="preserve"> and </w:t>
      </w:r>
      <w:proofErr w:type="spellStart"/>
      <w:r w:rsidRPr="000E1BD2">
        <w:rPr>
          <w:rFonts w:ascii="Proxima Nova" w:eastAsia="Times New Roman" w:hAnsi="Proxima Nova" w:cs="Times New Roman"/>
          <w:color w:val="000000"/>
        </w:rPr>
        <w:t>eXPhone</w:t>
      </w:r>
      <w:proofErr w:type="spellEnd"/>
      <w:r w:rsidRPr="000E1BD2">
        <w:rPr>
          <w:rFonts w:ascii="Proxima Nova" w:eastAsia="Times New Roman" w:hAnsi="Proxima Nova" w:cs="Times New Roman"/>
          <w:color w:val="000000"/>
        </w:rPr>
        <w:t xml:space="preserve"> product lines from their infancy, driving toward their rapid growth of today. Before joining Panasonic, Todd worked for ATT Wireless developing new products for the </w:t>
      </w:r>
      <w:proofErr w:type="spellStart"/>
      <w:r w:rsidRPr="000E1BD2">
        <w:rPr>
          <w:rFonts w:ascii="Proxima Nova" w:eastAsia="Times New Roman" w:hAnsi="Proxima Nova" w:cs="Times New Roman"/>
          <w:color w:val="000000"/>
        </w:rPr>
        <w:t>Claircom</w:t>
      </w:r>
      <w:proofErr w:type="spellEnd"/>
      <w:r w:rsidRPr="000E1BD2">
        <w:rPr>
          <w:rFonts w:ascii="Proxima Nova" w:eastAsia="Times New Roman" w:hAnsi="Proxima Nova" w:cs="Times New Roman"/>
          <w:color w:val="000000"/>
        </w:rPr>
        <w:t xml:space="preserve"> Aviation division and spent 13 years at Boeing working on the 777 Flight Controls and In Flight Entertainment systems. Todd currently serves on the Board of Directors for Mobile Satellite Users Association (MSUA) and is an active member of the Society of Satellite Professionals International (SSPI)</w:t>
      </w:r>
      <w:proofErr w:type="gramStart"/>
      <w:r w:rsidRPr="000E1BD2">
        <w:rPr>
          <w:rFonts w:ascii="Proxima Nova" w:eastAsia="Times New Roman" w:hAnsi="Proxima Nova" w:cs="Times New Roman"/>
          <w:color w:val="000000"/>
        </w:rPr>
        <w:t>. </w:t>
      </w:r>
      <w:proofErr w:type="gramEnd"/>
      <w:r w:rsidRPr="000E1BD2">
        <w:rPr>
          <w:rFonts w:ascii="Proxima Nova" w:eastAsia="Times New Roman" w:hAnsi="Proxima Nova" w:cs="Times New Roman"/>
          <w:color w:val="000000"/>
        </w:rPr>
        <w:t xml:space="preserve">Todd is a 2017 MSUA Board Member in good standing, leading MSUA's Programming Committee, supporting the MSUA Aeronautical Working Group, and working with MSUA President, Catherine </w:t>
      </w:r>
      <w:proofErr w:type="spellStart"/>
      <w:r w:rsidRPr="000E1BD2">
        <w:rPr>
          <w:rFonts w:ascii="Proxima Nova" w:eastAsia="Times New Roman" w:hAnsi="Proxima Nova" w:cs="Times New Roman"/>
          <w:color w:val="000000"/>
        </w:rPr>
        <w:t>Melquist</w:t>
      </w:r>
      <w:proofErr w:type="spellEnd"/>
      <w:r w:rsidRPr="000E1BD2">
        <w:rPr>
          <w:rFonts w:ascii="Proxima Nova" w:eastAsia="Times New Roman" w:hAnsi="Proxima Nova" w:cs="Times New Roman"/>
          <w:color w:val="000000"/>
        </w:rPr>
        <w:t xml:space="preserve"> to identify thought leadership opportunities and targeted conference and event presence, as well as recommending potential Mobility News opportunities and new member considerations within the aero market.</w:t>
      </w:r>
      <w:bookmarkStart w:id="0" w:name="_GoBack"/>
      <w:bookmarkEnd w:id="0"/>
    </w:p>
    <w:p w:rsidR="001A420E" w:rsidRPr="0089362C" w:rsidRDefault="001A420E" w:rsidP="001A420E">
      <w:pPr>
        <w:rPr>
          <w:rFonts w:ascii="Proxima Nova" w:hAnsi="Proxima Nova"/>
        </w:rPr>
      </w:pPr>
    </w:p>
    <w:sectPr w:rsidR="001A420E" w:rsidRPr="0089362C" w:rsidSect="00D97C1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Proxima Nova">
    <w:panose1 w:val="02000506030000020004"/>
    <w:charset w:val="00"/>
    <w:family w:val="auto"/>
    <w:pitch w:val="variable"/>
    <w:sig w:usb0="2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20E"/>
    <w:rsid w:val="000E1BD2"/>
    <w:rsid w:val="001A420E"/>
    <w:rsid w:val="0089362C"/>
    <w:rsid w:val="00D97C1A"/>
    <w:rsid w:val="00E83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4788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A420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A4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163604">
      <w:bodyDiv w:val="1"/>
      <w:marLeft w:val="0"/>
      <w:marRight w:val="0"/>
      <w:marTop w:val="0"/>
      <w:marBottom w:val="0"/>
      <w:divBdr>
        <w:top w:val="none" w:sz="0" w:space="0" w:color="auto"/>
        <w:left w:val="none" w:sz="0" w:space="0" w:color="auto"/>
        <w:bottom w:val="none" w:sz="0" w:space="0" w:color="auto"/>
        <w:right w:val="none" w:sz="0" w:space="0" w:color="auto"/>
      </w:divBdr>
    </w:div>
    <w:div w:id="605576097">
      <w:bodyDiv w:val="1"/>
      <w:marLeft w:val="0"/>
      <w:marRight w:val="0"/>
      <w:marTop w:val="0"/>
      <w:marBottom w:val="0"/>
      <w:divBdr>
        <w:top w:val="none" w:sz="0" w:space="0" w:color="auto"/>
        <w:left w:val="none" w:sz="0" w:space="0" w:color="auto"/>
        <w:bottom w:val="none" w:sz="0" w:space="0" w:color="auto"/>
        <w:right w:val="none" w:sz="0" w:space="0" w:color="auto"/>
      </w:divBdr>
    </w:div>
    <w:div w:id="1032149723">
      <w:bodyDiv w:val="1"/>
      <w:marLeft w:val="0"/>
      <w:marRight w:val="0"/>
      <w:marTop w:val="0"/>
      <w:marBottom w:val="0"/>
      <w:divBdr>
        <w:top w:val="none" w:sz="0" w:space="0" w:color="auto"/>
        <w:left w:val="none" w:sz="0" w:space="0" w:color="auto"/>
        <w:bottom w:val="none" w:sz="0" w:space="0" w:color="auto"/>
        <w:right w:val="none" w:sz="0" w:space="0" w:color="auto"/>
      </w:divBdr>
    </w:div>
    <w:div w:id="1498381900">
      <w:bodyDiv w:val="1"/>
      <w:marLeft w:val="0"/>
      <w:marRight w:val="0"/>
      <w:marTop w:val="0"/>
      <w:marBottom w:val="0"/>
      <w:divBdr>
        <w:top w:val="none" w:sz="0" w:space="0" w:color="auto"/>
        <w:left w:val="none" w:sz="0" w:space="0" w:color="auto"/>
        <w:bottom w:val="none" w:sz="0" w:space="0" w:color="auto"/>
        <w:right w:val="none" w:sz="0" w:space="0" w:color="auto"/>
      </w:divBdr>
    </w:div>
    <w:div w:id="15238588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192</Words>
  <Characters>1100</Characters>
  <Application>Microsoft Macintosh Word</Application>
  <DocSecurity>0</DocSecurity>
  <Lines>9</Lines>
  <Paragraphs>2</Paragraphs>
  <ScaleCrop>false</ScaleCrop>
  <Company>WKH Solutions</Company>
  <LinksUpToDate>false</LinksUpToDate>
  <CharactersWithSpaces>1290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Maddie</dc:creator>
  <cp:keywords/>
  <dc:description/>
  <cp:lastModifiedBy>Maddie</cp:lastModifiedBy>
  <cp:revision>2</cp:revision>
  <dcterms:created xsi:type="dcterms:W3CDTF">2018-01-05T21:32:00Z</dcterms:created>
  <dcterms:modified xsi:type="dcterms:W3CDTF">2018-01-05T21:32:00Z</dcterms:modified>
</cp:coreProperties>
</file>